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04BB" w:rsidRPr="00172C6D" w:rsidRDefault="00172C6D" w:rsidP="00172C6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172C6D">
        <w:rPr>
          <w:rFonts w:ascii="华文中宋" w:eastAsia="华文中宋" w:hAnsi="华文中宋" w:cs="华文中宋" w:hint="eastAsia"/>
          <w:sz w:val="36"/>
          <w:szCs w:val="36"/>
        </w:rPr>
        <w:t>重庆标准件工业公司</w:t>
      </w:r>
      <w:r w:rsidRPr="00172C6D">
        <w:rPr>
          <w:rFonts w:ascii="华文中宋" w:eastAsia="华文中宋" w:hAnsi="华文中宋" w:cs="华文中宋" w:hint="eastAsia"/>
          <w:sz w:val="36"/>
          <w:szCs w:val="36"/>
        </w:rPr>
        <w:t>珞璜生产基地家具招标书</w:t>
      </w:r>
    </w:p>
    <w:p w:rsidR="00FB04BB" w:rsidRDefault="00172C6D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</w:p>
    <w:p w:rsidR="00FB04BB" w:rsidRDefault="00172C6D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</w:t>
      </w:r>
      <w:r>
        <w:rPr>
          <w:rFonts w:ascii="华文仿宋" w:eastAsia="华文仿宋" w:hAnsi="华文仿宋" w:cs="华文仿宋" w:hint="eastAsia"/>
          <w:sz w:val="32"/>
          <w:szCs w:val="32"/>
        </w:rPr>
        <w:t>重庆标准件工业公司珞璜生产基地所需家具项目的方案设计、制作、安装等总承包项目采用公开招标的方式选择承包单位。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项目概况：重标公司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珞璜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基地所需家具项目，项目限价</w:t>
      </w:r>
      <w:r>
        <w:rPr>
          <w:rFonts w:ascii="华文仿宋" w:eastAsia="华文仿宋" w:hAnsi="华文仿宋" w:cs="华文仿宋" w:hint="eastAsia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sz w:val="32"/>
          <w:szCs w:val="32"/>
        </w:rPr>
        <w:t>万内，项目周期</w:t>
      </w:r>
      <w:r>
        <w:rPr>
          <w:rFonts w:ascii="华文仿宋" w:eastAsia="华文仿宋" w:hAnsi="华文仿宋" w:cs="华文仿宋" w:hint="eastAsia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sz w:val="32"/>
          <w:szCs w:val="32"/>
        </w:rPr>
        <w:t>天。本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项目属交钥匙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工程，承包单位根据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珞璜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基地办公家具布置图（附件一）和科研办公楼及厂房现场实际布局制定适合的技术方案，并进行设计、制作、安装，直至所有家具满足汽标厂的使用需求。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项目规模及数量、规格、名称、材质参数等要求见附件（附件二）。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工程地点：江津区珞璜工业园</w:t>
      </w:r>
      <w:r>
        <w:rPr>
          <w:rFonts w:ascii="华文仿宋" w:eastAsia="华文仿宋" w:hAnsi="华文仿宋" w:cs="华文仿宋" w:hint="eastAsia"/>
          <w:sz w:val="32"/>
          <w:szCs w:val="32"/>
        </w:rPr>
        <w:t>B</w:t>
      </w:r>
      <w:r>
        <w:rPr>
          <w:rFonts w:ascii="华文仿宋" w:eastAsia="华文仿宋" w:hAnsi="华文仿宋" w:cs="华文仿宋" w:hint="eastAsia"/>
          <w:sz w:val="32"/>
          <w:szCs w:val="32"/>
        </w:rPr>
        <w:t>区马兰大道</w:t>
      </w:r>
      <w:r>
        <w:rPr>
          <w:rFonts w:ascii="华文仿宋" w:eastAsia="华文仿宋" w:hAnsi="华文仿宋" w:cs="华文仿宋" w:hint="eastAsia"/>
          <w:sz w:val="32"/>
          <w:szCs w:val="32"/>
        </w:rPr>
        <w:t>29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投标人资质要求：投标人应具有独立法人资格，具备质量管理体系认证证书、绿色环保产品认证证书，同时具备承担本招标项目的相应能力。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业绩要求：具有与本工程规模相当的类似工程及以上总承包业绩。</w:t>
      </w:r>
    </w:p>
    <w:p w:rsidR="00FB04BB" w:rsidRDefault="00172C6D">
      <w:pPr>
        <w:numPr>
          <w:ilvl w:val="0"/>
          <w:numId w:val="1"/>
        </w:num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本次招标不接受联合体投标。</w:t>
      </w:r>
    </w:p>
    <w:p w:rsidR="00FB04BB" w:rsidRDefault="00172C6D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七、报名时间：</w:t>
      </w:r>
      <w:r>
        <w:rPr>
          <w:rFonts w:ascii="华文仿宋" w:eastAsia="华文仿宋" w:hAnsi="华文仿宋" w:cs="华文仿宋" w:hint="eastAsia"/>
          <w:sz w:val="32"/>
          <w:szCs w:val="32"/>
        </w:rPr>
        <w:t>2016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12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2"/>
          <w:szCs w:val="32"/>
        </w:rPr>
        <w:t>-2016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17</w:t>
      </w:r>
      <w:r>
        <w:rPr>
          <w:rFonts w:ascii="华文仿宋" w:eastAsia="华文仿宋" w:hAnsi="华文仿宋" w:cs="华文仿宋" w:hint="eastAsia"/>
          <w:sz w:val="32"/>
          <w:szCs w:val="32"/>
        </w:rPr>
        <w:t>日。</w:t>
      </w:r>
    </w:p>
    <w:p w:rsidR="00FB04BB" w:rsidRDefault="00172C6D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八、保证金：报名时须缴纳投标保证金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万元；中标单位签订合同并缴纳合同金额</w:t>
      </w:r>
      <w:r>
        <w:rPr>
          <w:rFonts w:ascii="华文仿宋" w:eastAsia="华文仿宋" w:hAnsi="华文仿宋" w:cs="华文仿宋" w:hint="eastAsia"/>
          <w:sz w:val="32"/>
          <w:szCs w:val="32"/>
        </w:rPr>
        <w:t>10%</w:t>
      </w:r>
      <w:r>
        <w:rPr>
          <w:rFonts w:ascii="华文仿宋" w:eastAsia="华文仿宋" w:hAnsi="华文仿宋" w:cs="华文仿宋" w:hint="eastAsia"/>
          <w:sz w:val="32"/>
          <w:szCs w:val="32"/>
        </w:rPr>
        <w:t>的履约保证金后，合同方能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生效。</w:t>
      </w:r>
    </w:p>
    <w:p w:rsidR="00FB04BB" w:rsidRDefault="00172C6D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>热忱欢迎具有</w:t>
      </w:r>
      <w:r>
        <w:rPr>
          <w:rFonts w:ascii="华文仿宋" w:eastAsia="华文仿宋" w:hAnsi="华文仿宋" w:cs="华文仿宋" w:hint="eastAsia"/>
          <w:sz w:val="32"/>
          <w:szCs w:val="32"/>
        </w:rPr>
        <w:t>相应资质的单位前来投标。投标书请递交重庆标准件工业公司纪检审计室。</w:t>
      </w:r>
    </w:p>
    <w:p w:rsidR="00FB04BB" w:rsidRDefault="00FB04BB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FB04BB" w:rsidRDefault="00172C6D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联系人：李女士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联系电话：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023-68087763 </w:t>
      </w:r>
    </w:p>
    <w:p w:rsidR="00FB04BB" w:rsidRDefault="00172C6D">
      <w:pPr>
        <w:tabs>
          <w:tab w:val="left" w:pos="3613"/>
        </w:tabs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>传真：</w:t>
      </w:r>
      <w:r>
        <w:rPr>
          <w:rFonts w:ascii="华文仿宋" w:eastAsia="华文仿宋" w:hAnsi="华文仿宋" w:cs="华文仿宋" w:hint="eastAsia"/>
          <w:sz w:val="32"/>
          <w:szCs w:val="32"/>
        </w:rPr>
        <w:t>023-68615261</w:t>
      </w:r>
    </w:p>
    <w:p w:rsidR="00FB04BB" w:rsidRDefault="00172C6D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</w:t>
      </w:r>
    </w:p>
    <w:p w:rsidR="00FB04BB" w:rsidRDefault="00172C6D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重庆标准件工业公司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FB04BB" w:rsidRDefault="00172C6D">
      <w:pPr>
        <w:tabs>
          <w:tab w:val="left" w:pos="5638"/>
        </w:tabs>
        <w:jc w:val="left"/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2016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15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sectPr w:rsidR="00FB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9894"/>
    <w:multiLevelType w:val="singleLevel"/>
    <w:tmpl w:val="56F498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061B8"/>
    <w:rsid w:val="00172C6D"/>
    <w:rsid w:val="00FB04BB"/>
    <w:rsid w:val="03793EC1"/>
    <w:rsid w:val="037E63DE"/>
    <w:rsid w:val="04261A5C"/>
    <w:rsid w:val="04375579"/>
    <w:rsid w:val="049F3CA4"/>
    <w:rsid w:val="04F62134"/>
    <w:rsid w:val="05F77758"/>
    <w:rsid w:val="07D956F0"/>
    <w:rsid w:val="08F54BC3"/>
    <w:rsid w:val="0AD927DA"/>
    <w:rsid w:val="0AE65372"/>
    <w:rsid w:val="0CA30B4B"/>
    <w:rsid w:val="0D2C7DDC"/>
    <w:rsid w:val="0ED71BA7"/>
    <w:rsid w:val="0F576E3B"/>
    <w:rsid w:val="10FE0470"/>
    <w:rsid w:val="11115E0C"/>
    <w:rsid w:val="118F1F5E"/>
    <w:rsid w:val="11AB188E"/>
    <w:rsid w:val="126A5144"/>
    <w:rsid w:val="1331710B"/>
    <w:rsid w:val="1394392D"/>
    <w:rsid w:val="142976A3"/>
    <w:rsid w:val="162D1072"/>
    <w:rsid w:val="185773FE"/>
    <w:rsid w:val="1E8E2DB0"/>
    <w:rsid w:val="1F073974"/>
    <w:rsid w:val="22B37C7D"/>
    <w:rsid w:val="25AE66E1"/>
    <w:rsid w:val="26742C26"/>
    <w:rsid w:val="27690BB5"/>
    <w:rsid w:val="28FE6A4D"/>
    <w:rsid w:val="2B7F106A"/>
    <w:rsid w:val="2BE2330D"/>
    <w:rsid w:val="2DBE739B"/>
    <w:rsid w:val="2ED523E6"/>
    <w:rsid w:val="2EEE550E"/>
    <w:rsid w:val="30937DBD"/>
    <w:rsid w:val="319A2B6E"/>
    <w:rsid w:val="319C18F5"/>
    <w:rsid w:val="33C17F75"/>
    <w:rsid w:val="35445EF3"/>
    <w:rsid w:val="358A2DE4"/>
    <w:rsid w:val="36BB69D9"/>
    <w:rsid w:val="377376B2"/>
    <w:rsid w:val="39FD3633"/>
    <w:rsid w:val="3A1741DD"/>
    <w:rsid w:val="3AF060BE"/>
    <w:rsid w:val="3B43394A"/>
    <w:rsid w:val="3B5612E6"/>
    <w:rsid w:val="3B77509E"/>
    <w:rsid w:val="3BA65BED"/>
    <w:rsid w:val="3C10781A"/>
    <w:rsid w:val="3D00064E"/>
    <w:rsid w:val="3D1E0B15"/>
    <w:rsid w:val="3E3F202E"/>
    <w:rsid w:val="3F094F7A"/>
    <w:rsid w:val="3F16680E"/>
    <w:rsid w:val="41D81894"/>
    <w:rsid w:val="41EC3DB8"/>
    <w:rsid w:val="42D84CBA"/>
    <w:rsid w:val="43A60B8B"/>
    <w:rsid w:val="43CD0A4B"/>
    <w:rsid w:val="43D403D5"/>
    <w:rsid w:val="4536001D"/>
    <w:rsid w:val="478F6EF7"/>
    <w:rsid w:val="487B4576"/>
    <w:rsid w:val="4A323C48"/>
    <w:rsid w:val="4A6D602B"/>
    <w:rsid w:val="4D1D2091"/>
    <w:rsid w:val="50532ED8"/>
    <w:rsid w:val="51506273"/>
    <w:rsid w:val="51ED3D84"/>
    <w:rsid w:val="520812A5"/>
    <w:rsid w:val="52940E89"/>
    <w:rsid w:val="53AA2BCF"/>
    <w:rsid w:val="553F0A67"/>
    <w:rsid w:val="56F96B3F"/>
    <w:rsid w:val="58032874"/>
    <w:rsid w:val="58D95D50"/>
    <w:rsid w:val="595C6329"/>
    <w:rsid w:val="5A0C4E48"/>
    <w:rsid w:val="5AD36E0F"/>
    <w:rsid w:val="5AD83297"/>
    <w:rsid w:val="5B256FC0"/>
    <w:rsid w:val="5BA12CE0"/>
    <w:rsid w:val="5C983278"/>
    <w:rsid w:val="5DB217C6"/>
    <w:rsid w:val="5DC374E2"/>
    <w:rsid w:val="602437C9"/>
    <w:rsid w:val="605B1725"/>
    <w:rsid w:val="60F1769A"/>
    <w:rsid w:val="62EA5256"/>
    <w:rsid w:val="6315739F"/>
    <w:rsid w:val="64AB2CB8"/>
    <w:rsid w:val="64F565B0"/>
    <w:rsid w:val="650E4F5B"/>
    <w:rsid w:val="65EC10C6"/>
    <w:rsid w:val="66A34FF2"/>
    <w:rsid w:val="677840D0"/>
    <w:rsid w:val="67CC15DC"/>
    <w:rsid w:val="681E22E0"/>
    <w:rsid w:val="694E0453"/>
    <w:rsid w:val="69CC6B23"/>
    <w:rsid w:val="6BCB406A"/>
    <w:rsid w:val="6BF450D4"/>
    <w:rsid w:val="6C5818E1"/>
    <w:rsid w:val="6CB46566"/>
    <w:rsid w:val="70291091"/>
    <w:rsid w:val="706B757B"/>
    <w:rsid w:val="71032079"/>
    <w:rsid w:val="711E3DCD"/>
    <w:rsid w:val="71B46619"/>
    <w:rsid w:val="71FA350A"/>
    <w:rsid w:val="72F23AA2"/>
    <w:rsid w:val="737B3A06"/>
    <w:rsid w:val="745B77F1"/>
    <w:rsid w:val="74777121"/>
    <w:rsid w:val="74E267D1"/>
    <w:rsid w:val="75B061B8"/>
    <w:rsid w:val="767C6572"/>
    <w:rsid w:val="77207080"/>
    <w:rsid w:val="7728668A"/>
    <w:rsid w:val="77E635C6"/>
    <w:rsid w:val="78E73168"/>
    <w:rsid w:val="7A22766D"/>
    <w:rsid w:val="7BC01697"/>
    <w:rsid w:val="7CB16A21"/>
    <w:rsid w:val="7DA60233"/>
    <w:rsid w:val="7F2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2016-04-12T08:59:00Z</dcterms:created>
  <dcterms:modified xsi:type="dcterms:W3CDTF">2016-04-12T08:59:00Z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